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7B522" w14:textId="7EFFAA2E" w:rsidR="00584ED7" w:rsidRPr="00E94BE8" w:rsidRDefault="00E94BE8">
      <w:pPr>
        <w:rPr>
          <w:b/>
          <w:bCs/>
        </w:rPr>
      </w:pPr>
      <w:proofErr w:type="spellStart"/>
      <w:r w:rsidRPr="00E94BE8">
        <w:rPr>
          <w:b/>
          <w:bCs/>
        </w:rPr>
        <w:t>Cubera</w:t>
      </w:r>
      <w:proofErr w:type="spellEnd"/>
      <w:r w:rsidRPr="00E94BE8">
        <w:rPr>
          <w:b/>
          <w:bCs/>
        </w:rPr>
        <w:t xml:space="preserve"> 125 Lite</w:t>
      </w:r>
    </w:p>
    <w:p w14:paraId="27E691E2" w14:textId="77777777" w:rsidR="00E94BE8" w:rsidRDefault="00E94BE8"/>
    <w:p w14:paraId="24CA55D9" w14:textId="40591DCE" w:rsidR="00E94BE8" w:rsidRDefault="00E94BE8">
      <w:r w:rsidRPr="00E94BE8">
        <w:t xml:space="preserve">The </w:t>
      </w:r>
      <w:proofErr w:type="spellStart"/>
      <w:r w:rsidRPr="00E94BE8">
        <w:rPr>
          <w:b/>
          <w:bCs/>
        </w:rPr>
        <w:t>Cubera</w:t>
      </w:r>
      <w:proofErr w:type="spellEnd"/>
      <w:r w:rsidRPr="00E94BE8">
        <w:rPr>
          <w:b/>
          <w:bCs/>
        </w:rPr>
        <w:t xml:space="preserve"> 125 Lite</w:t>
      </w:r>
      <w:r w:rsidRPr="00E94BE8">
        <w:t xml:space="preserve"> combines unmatched durability, stability, and adventure-ready features in a compact, transportable design. Its 12.5 ft frame is perfect for paddling with kids or pets. The all-in-one </w:t>
      </w:r>
      <w:r>
        <w:t xml:space="preserve">SUP </w:t>
      </w:r>
      <w:r w:rsidRPr="00E94BE8">
        <w:t>package includes a high-pressure pump, paddle, and Switchback Seat—making it ideal for explorers with limited storage or on-the-go lifestyles.</w:t>
      </w:r>
    </w:p>
    <w:sectPr w:rsidR="00E94B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8"/>
    <w:rsid w:val="000563E5"/>
    <w:rsid w:val="001E1F53"/>
    <w:rsid w:val="00584ED7"/>
    <w:rsid w:val="008B4F55"/>
    <w:rsid w:val="00900E21"/>
    <w:rsid w:val="00B1020C"/>
    <w:rsid w:val="00C32FA1"/>
    <w:rsid w:val="00C94283"/>
    <w:rsid w:val="00E9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A5B1E"/>
  <w15:chartTrackingRefBased/>
  <w15:docId w15:val="{14EFF722-5D81-4B9A-85E4-F1D452E4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4B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B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4B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4B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4B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4B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4B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4B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4B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B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B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4B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4B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4B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4B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4B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4B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4B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4B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4B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4B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4B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4B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4B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4B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4B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4B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4B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4B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Ketcheson</dc:creator>
  <cp:keywords/>
  <dc:description/>
  <cp:lastModifiedBy>Graham Ketcheson</cp:lastModifiedBy>
  <cp:revision>2</cp:revision>
  <dcterms:created xsi:type="dcterms:W3CDTF">2024-11-26T16:18:00Z</dcterms:created>
  <dcterms:modified xsi:type="dcterms:W3CDTF">2024-11-26T21:39:00Z</dcterms:modified>
</cp:coreProperties>
</file>